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57" w:rsidRPr="00CF3A6C" w:rsidRDefault="00AE7457" w:rsidP="00AE745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3A6C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17E6">
        <w:rPr>
          <w:rFonts w:ascii="Times New Roman" w:hAnsi="Times New Roman" w:cs="Times New Roman"/>
          <w:sz w:val="28"/>
          <w:szCs w:val="28"/>
        </w:rPr>
        <w:t>Осокинского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</w:t>
      </w:r>
      <w:r w:rsidRPr="00CF3A6C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служба)</w:t>
      </w:r>
      <w:r w:rsidRPr="00CF3A6C">
        <w:rPr>
          <w:rFonts w:ascii="Times New Roman" w:hAnsi="Times New Roman" w:cs="Times New Roman"/>
          <w:sz w:val="28"/>
          <w:szCs w:val="28"/>
        </w:rPr>
        <w:t xml:space="preserve">, включенную в перечень, установленный нормативным правовым актом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CF3A6C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</w:t>
      </w:r>
      <w:proofErr w:type="gramEnd"/>
      <w:r w:rsidRPr="00CF3A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3A6C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A6C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до истечения двух лет после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службы, подается указанным гражданином в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CF3A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3A6C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F3A6C">
        <w:rPr>
          <w:rFonts w:ascii="Times New Roman" w:hAnsi="Times New Roman" w:cs="Times New Roman"/>
          <w:sz w:val="28"/>
          <w:szCs w:val="28"/>
        </w:rPr>
        <w:t xml:space="preserve"> управлению в отношении организации, вид договора (трудовой и (или) гражданско-правовой), предполагаемый срок его</w:t>
      </w:r>
      <w:proofErr w:type="gramEnd"/>
      <w:r w:rsidRPr="00CF3A6C">
        <w:rPr>
          <w:rFonts w:ascii="Times New Roman" w:hAnsi="Times New Roman" w:cs="Times New Roman"/>
          <w:sz w:val="28"/>
          <w:szCs w:val="28"/>
        </w:rPr>
        <w:t xml:space="preserve"> действия, сумма оплаты за выполнение (оказание) по договору работ (услуг). В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CF3A6C">
        <w:rPr>
          <w:rFonts w:ascii="Times New Roman" w:hAnsi="Times New Roman" w:cs="Times New Roman"/>
          <w:sz w:val="28"/>
          <w:szCs w:val="28"/>
        </w:rPr>
        <w:t xml:space="preserve"> осуществляются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F3A6C">
        <w:rPr>
          <w:rFonts w:ascii="Times New Roman" w:hAnsi="Times New Roman" w:cs="Times New Roman"/>
          <w:sz w:val="28"/>
          <w:szCs w:val="28"/>
        </w:rPr>
        <w:t>в день поступления в соответствующем журнале учета и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3A6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A6C">
        <w:rPr>
          <w:rFonts w:ascii="Times New Roman" w:hAnsi="Times New Roman" w:cs="Times New Roman"/>
          <w:sz w:val="28"/>
          <w:szCs w:val="28"/>
        </w:rPr>
        <w:t xml:space="preserve">, подготавливается мотивированное заключение по существу обращения с учетом требований </w:t>
      </w:r>
      <w:hyperlink r:id="rId5" w:history="1">
        <w:r w:rsidRPr="00CF3A6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CF3A6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AE7457" w:rsidRPr="00CF3A6C" w:rsidRDefault="00AE7457" w:rsidP="006917E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 xml:space="preserve">Обращение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Положением о комиссии по </w:t>
      </w:r>
      <w:r w:rsidRPr="00AE745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урегулированию конфликта интересов в </w:t>
      </w:r>
      <w:r w:rsidRPr="00AE7457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Куликовского сельского поселения</w:t>
      </w:r>
      <w:r w:rsidRPr="00AE7457">
        <w:rPr>
          <w:rFonts w:ascii="Times New Roman" w:hAnsi="Times New Roman" w:cs="Times New Roman"/>
          <w:sz w:val="28"/>
          <w:szCs w:val="28"/>
        </w:rPr>
        <w:t>, проходящих</w:t>
      </w:r>
      <w:r w:rsidRPr="00CF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службу в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E7457" w:rsidRPr="00CF3A6C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 xml:space="preserve">2. 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служащего:</w:t>
      </w:r>
    </w:p>
    <w:p w:rsidR="00AE7457" w:rsidRPr="00CF3A6C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E7457" w:rsidRPr="00CF3A6C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A6C">
        <w:rPr>
          <w:rFonts w:ascii="Times New Roman" w:hAnsi="Times New Roman" w:cs="Times New Roman"/>
          <w:sz w:val="28"/>
          <w:szCs w:val="28"/>
        </w:rPr>
        <w:t xml:space="preserve">- о невозможности выполнить требования Федерального </w:t>
      </w:r>
      <w:hyperlink r:id="rId6" w:history="1">
        <w:r w:rsidRPr="00CF3A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3A6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A6C">
        <w:rPr>
          <w:rFonts w:ascii="Times New Roman" w:hAnsi="Times New Roman" w:cs="Times New Roman"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3A6C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CF3A6C">
        <w:rPr>
          <w:rFonts w:ascii="Times New Roman" w:hAnsi="Times New Roman" w:cs="Times New Roman"/>
          <w:sz w:val="28"/>
          <w:szCs w:val="28"/>
        </w:rPr>
        <w:t xml:space="preserve"> иностранного государства, на территории которого находятся счета (вклады), осуществляется хранение наличных </w:t>
      </w:r>
      <w:r w:rsidRPr="00CF3A6C">
        <w:rPr>
          <w:rFonts w:ascii="Times New Roman" w:hAnsi="Times New Roman" w:cs="Times New Roman"/>
          <w:sz w:val="28"/>
          <w:szCs w:val="28"/>
        </w:rPr>
        <w:lastRenderedPageBreak/>
        <w:t>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E7457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 xml:space="preserve">подаются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CF3A6C">
        <w:rPr>
          <w:rFonts w:ascii="Times New Roman" w:hAnsi="Times New Roman" w:cs="Times New Roman"/>
          <w:sz w:val="28"/>
          <w:szCs w:val="28"/>
        </w:rPr>
        <w:t>, регистрируются в день поступления в соответствующем журнале учета и представляются в течение 2 рабочих дней со дня поступления 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07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Pr="00CF3A6C">
        <w:rPr>
          <w:rFonts w:ascii="Times New Roman" w:hAnsi="Times New Roman" w:cs="Times New Roman"/>
          <w:sz w:val="28"/>
          <w:szCs w:val="28"/>
        </w:rPr>
        <w:t>.</w:t>
      </w:r>
    </w:p>
    <w:p w:rsidR="00AE7457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457" w:rsidRPr="00CF3A6C" w:rsidRDefault="00AE7457" w:rsidP="00AE7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A6C">
        <w:rPr>
          <w:rFonts w:ascii="Times New Roman" w:hAnsi="Times New Roman" w:cs="Times New Roman"/>
          <w:sz w:val="28"/>
          <w:szCs w:val="28"/>
        </w:rPr>
        <w:t xml:space="preserve">3. 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3A6C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регистрируется в день поступления в соответствующем журнале учета и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917E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CF3A6C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AE7457" w:rsidRPr="00CF3A6C" w:rsidRDefault="00AE7457" w:rsidP="00AE7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7EE" w:rsidRDefault="007437EE"/>
    <w:sectPr w:rsidR="007437EE" w:rsidSect="00AE745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4"/>
    <w:rsid w:val="001D6F3C"/>
    <w:rsid w:val="006917E6"/>
    <w:rsid w:val="007437EE"/>
    <w:rsid w:val="00AE7457"/>
    <w:rsid w:val="00E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001600F8D6F02D0C6C8B5F218B7369184C4E945C4EB1285DEBFA3A628D22F740450449E99FC9C15D2A09174Bx1D" TargetMode="External"/><Relationship Id="rId5" Type="http://schemas.openxmlformats.org/officeDocument/2006/relationships/hyperlink" Target="consultantplus://offline/ref=326AC8A21334052B89C64E6E0F7EFE49B0A5FE380E88FB9EF7B5DD688C5374FC11D5AF92ACB7F5BF21FCCD5AA6017A730A3C1CFEN0z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LUDA_O</cp:lastModifiedBy>
  <cp:revision>4</cp:revision>
  <dcterms:created xsi:type="dcterms:W3CDTF">2021-08-05T05:18:00Z</dcterms:created>
  <dcterms:modified xsi:type="dcterms:W3CDTF">2022-01-26T10:06:00Z</dcterms:modified>
</cp:coreProperties>
</file>